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20" w:rsidRPr="00356404" w:rsidRDefault="00421620" w:rsidP="00356404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56404">
        <w:rPr>
          <w:rFonts w:ascii="Times New Roman" w:hAnsi="Times New Roman" w:cs="Times New Roman"/>
          <w:i/>
          <w:sz w:val="28"/>
          <w:szCs w:val="28"/>
        </w:rPr>
        <w:t>Пресс-выпуск</w:t>
      </w:r>
    </w:p>
    <w:p w:rsidR="00421620" w:rsidRPr="00421620" w:rsidRDefault="00421620" w:rsidP="0035640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620">
        <w:rPr>
          <w:rFonts w:ascii="Times New Roman" w:hAnsi="Times New Roman" w:cs="Times New Roman"/>
          <w:b/>
          <w:sz w:val="28"/>
          <w:szCs w:val="28"/>
        </w:rPr>
        <w:t>18 октября – День раб</w:t>
      </w:r>
      <w:r>
        <w:rPr>
          <w:rFonts w:ascii="Times New Roman" w:hAnsi="Times New Roman" w:cs="Times New Roman"/>
          <w:b/>
          <w:sz w:val="28"/>
          <w:szCs w:val="28"/>
        </w:rPr>
        <w:t>отников пищевой промышленности</w:t>
      </w:r>
    </w:p>
    <w:p w:rsidR="001C598B" w:rsidRPr="001C598B" w:rsidRDefault="00421620" w:rsidP="00356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год в </w:t>
      </w:r>
      <w:r w:rsidR="001C598B">
        <w:rPr>
          <w:rFonts w:ascii="Times New Roman" w:hAnsi="Times New Roman" w:cs="Times New Roman"/>
          <w:sz w:val="28"/>
          <w:szCs w:val="28"/>
        </w:rPr>
        <w:t xml:space="preserve">третье воскресенье октября </w:t>
      </w:r>
      <w:r>
        <w:rPr>
          <w:rFonts w:ascii="Times New Roman" w:hAnsi="Times New Roman" w:cs="Times New Roman"/>
          <w:sz w:val="28"/>
          <w:szCs w:val="28"/>
        </w:rPr>
        <w:t xml:space="preserve">отмечается профессиональный </w:t>
      </w:r>
      <w:r w:rsidR="002634CD">
        <w:rPr>
          <w:rFonts w:ascii="Times New Roman" w:hAnsi="Times New Roman" w:cs="Times New Roman"/>
          <w:sz w:val="28"/>
          <w:szCs w:val="28"/>
        </w:rPr>
        <w:t>праздник – День работников пищевой промышленности.</w:t>
      </w:r>
    </w:p>
    <w:p w:rsidR="00FD1773" w:rsidRPr="00FD1773" w:rsidRDefault="00FD1773" w:rsidP="00356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Пензенской области </w:t>
      </w:r>
      <w:r w:rsidR="001161F6">
        <w:rPr>
          <w:rFonts w:ascii="Times New Roman" w:hAnsi="Times New Roman" w:cs="Times New Roman"/>
          <w:sz w:val="28"/>
          <w:szCs w:val="28"/>
        </w:rPr>
        <w:t>производство пищевых продуктов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1161F6">
        <w:rPr>
          <w:rFonts w:ascii="Times New Roman" w:hAnsi="Times New Roman" w:cs="Times New Roman"/>
          <w:sz w:val="28"/>
          <w:szCs w:val="28"/>
        </w:rPr>
        <w:t>одним из основных видов промышленных производств</w:t>
      </w:r>
      <w:r w:rsidR="00474814">
        <w:rPr>
          <w:rFonts w:ascii="Times New Roman" w:hAnsi="Times New Roman" w:cs="Times New Roman"/>
          <w:sz w:val="28"/>
          <w:szCs w:val="28"/>
        </w:rPr>
        <w:t>. На территории региона находится множество крупных предприятий, известных своей продукцией по всей стране</w:t>
      </w:r>
      <w:r w:rsidR="00421620">
        <w:rPr>
          <w:rFonts w:ascii="Times New Roman" w:hAnsi="Times New Roman" w:cs="Times New Roman"/>
          <w:sz w:val="28"/>
          <w:szCs w:val="28"/>
        </w:rPr>
        <w:t>.</w:t>
      </w:r>
    </w:p>
    <w:p w:rsidR="00AD1EF8" w:rsidRDefault="00421620" w:rsidP="00356404">
      <w:pPr>
        <w:spacing w:after="12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Производство пищевых продуктов </w:t>
      </w:r>
      <w:r w:rsidR="00474814">
        <w:rPr>
          <w:rFonts w:ascii="Times New Roman" w:hAnsi="Times New Roman" w:cs="Times New Roman"/>
          <w:sz w:val="28"/>
          <w:szCs w:val="28"/>
        </w:rPr>
        <w:t xml:space="preserve">демонстрирует </w:t>
      </w:r>
      <w:r w:rsidR="000456C6">
        <w:rPr>
          <w:rFonts w:ascii="Times New Roman" w:hAnsi="Times New Roman" w:cs="Times New Roman"/>
          <w:sz w:val="28"/>
          <w:szCs w:val="28"/>
        </w:rPr>
        <w:t xml:space="preserve">положительную динамику развития. </w:t>
      </w:r>
      <w:r w:rsidR="001161F6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110611">
        <w:rPr>
          <w:rFonts w:ascii="Times New Roman" w:hAnsi="Times New Roman" w:cs="Times New Roman"/>
          <w:spacing w:val="-2"/>
          <w:sz w:val="28"/>
          <w:szCs w:val="28"/>
        </w:rPr>
        <w:t xml:space="preserve">бъем отгруженных товаров </w:t>
      </w:r>
      <w:r>
        <w:rPr>
          <w:rFonts w:ascii="Times New Roman" w:hAnsi="Times New Roman" w:cs="Times New Roman"/>
          <w:spacing w:val="-2"/>
          <w:sz w:val="28"/>
          <w:szCs w:val="28"/>
        </w:rPr>
        <w:t>пищевой промышленности</w:t>
      </w:r>
      <w:r w:rsidR="00197D8B">
        <w:rPr>
          <w:rFonts w:ascii="Times New Roman" w:hAnsi="Times New Roman" w:cs="Times New Roman"/>
          <w:spacing w:val="-2"/>
          <w:sz w:val="28"/>
          <w:szCs w:val="28"/>
        </w:rPr>
        <w:t xml:space="preserve"> в </w:t>
      </w:r>
      <w:r w:rsidR="00DE2B9A">
        <w:rPr>
          <w:rFonts w:ascii="Times New Roman" w:hAnsi="Times New Roman" w:cs="Times New Roman"/>
          <w:spacing w:val="-2"/>
          <w:sz w:val="28"/>
          <w:szCs w:val="28"/>
        </w:rPr>
        <w:t>20</w:t>
      </w:r>
      <w:r w:rsidR="00322D24">
        <w:rPr>
          <w:rFonts w:ascii="Times New Roman" w:hAnsi="Times New Roman" w:cs="Times New Roman"/>
          <w:spacing w:val="-2"/>
          <w:sz w:val="28"/>
          <w:szCs w:val="28"/>
        </w:rPr>
        <w:t xml:space="preserve">19 </w:t>
      </w:r>
      <w:r w:rsidR="00AD1EF8">
        <w:rPr>
          <w:rFonts w:ascii="Times New Roman" w:hAnsi="Times New Roman" w:cs="Times New Roman"/>
          <w:spacing w:val="-2"/>
          <w:sz w:val="28"/>
          <w:szCs w:val="28"/>
        </w:rPr>
        <w:t>г.</w:t>
      </w:r>
      <w:r w:rsidR="000456C6">
        <w:rPr>
          <w:rFonts w:ascii="Times New Roman" w:hAnsi="Times New Roman" w:cs="Times New Roman"/>
          <w:spacing w:val="-2"/>
          <w:sz w:val="28"/>
          <w:szCs w:val="28"/>
        </w:rPr>
        <w:t xml:space="preserve"> составил </w:t>
      </w:r>
      <w:r w:rsidR="00322D24">
        <w:rPr>
          <w:rFonts w:ascii="Times New Roman" w:hAnsi="Times New Roman" w:cs="Times New Roman"/>
          <w:spacing w:val="-2"/>
          <w:sz w:val="28"/>
          <w:szCs w:val="28"/>
        </w:rPr>
        <w:t xml:space="preserve">81723,2 </w:t>
      </w:r>
      <w:proofErr w:type="gramStart"/>
      <w:r w:rsidR="00322D24">
        <w:rPr>
          <w:rFonts w:ascii="Times New Roman" w:hAnsi="Times New Roman" w:cs="Times New Roman"/>
          <w:spacing w:val="-2"/>
          <w:sz w:val="28"/>
          <w:szCs w:val="28"/>
        </w:rPr>
        <w:t>млн</w:t>
      </w:r>
      <w:proofErr w:type="gramEnd"/>
      <w:r w:rsidR="00322D24">
        <w:rPr>
          <w:rFonts w:ascii="Times New Roman" w:hAnsi="Times New Roman" w:cs="Times New Roman"/>
          <w:spacing w:val="-2"/>
          <w:sz w:val="28"/>
          <w:szCs w:val="28"/>
        </w:rPr>
        <w:t xml:space="preserve"> руб</w:t>
      </w:r>
      <w:r w:rsidR="001161F6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322D24">
        <w:rPr>
          <w:rFonts w:ascii="Times New Roman" w:hAnsi="Times New Roman" w:cs="Times New Roman"/>
          <w:spacing w:val="-2"/>
          <w:sz w:val="28"/>
          <w:szCs w:val="28"/>
        </w:rPr>
        <w:t>, что на 26,5%</w:t>
      </w:r>
      <w:r w:rsidR="00DE2B9A">
        <w:rPr>
          <w:rFonts w:ascii="Times New Roman" w:hAnsi="Times New Roman" w:cs="Times New Roman"/>
          <w:spacing w:val="-2"/>
          <w:sz w:val="28"/>
          <w:szCs w:val="28"/>
        </w:rPr>
        <w:t xml:space="preserve"> больше</w:t>
      </w:r>
      <w:r w:rsidR="00322D24">
        <w:rPr>
          <w:rFonts w:ascii="Times New Roman" w:hAnsi="Times New Roman" w:cs="Times New Roman"/>
          <w:spacing w:val="-2"/>
          <w:sz w:val="28"/>
          <w:szCs w:val="28"/>
        </w:rPr>
        <w:t xml:space="preserve"> в сравнении с 2017 г.</w:t>
      </w:r>
      <w:r w:rsidR="000456C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97D8B">
        <w:rPr>
          <w:rFonts w:ascii="Times New Roman" w:hAnsi="Times New Roman" w:cs="Times New Roman"/>
          <w:spacing w:val="-2"/>
          <w:sz w:val="28"/>
          <w:szCs w:val="28"/>
        </w:rPr>
        <w:t xml:space="preserve">Доля предприятий по производству пищевых продуктов в </w:t>
      </w:r>
      <w:r w:rsidR="00AD1EF8">
        <w:rPr>
          <w:rFonts w:ascii="Times New Roman" w:hAnsi="Times New Roman" w:cs="Times New Roman"/>
          <w:spacing w:val="-2"/>
          <w:sz w:val="28"/>
          <w:szCs w:val="28"/>
        </w:rPr>
        <w:t xml:space="preserve">2019 г. </w:t>
      </w:r>
      <w:r w:rsidR="00DE2B9A">
        <w:rPr>
          <w:rFonts w:ascii="Times New Roman" w:hAnsi="Times New Roman" w:cs="Times New Roman"/>
          <w:spacing w:val="-2"/>
          <w:sz w:val="28"/>
          <w:szCs w:val="28"/>
        </w:rPr>
        <w:t xml:space="preserve">в </w:t>
      </w:r>
      <w:r w:rsidR="00197D8B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E2B9A">
        <w:rPr>
          <w:rFonts w:ascii="Times New Roman" w:hAnsi="Times New Roman" w:cs="Times New Roman"/>
          <w:spacing w:val="-2"/>
          <w:sz w:val="28"/>
          <w:szCs w:val="28"/>
        </w:rPr>
        <w:t>брабатывающих производствах</w:t>
      </w:r>
      <w:r w:rsidR="00AD1EF8">
        <w:rPr>
          <w:rFonts w:ascii="Times New Roman" w:hAnsi="Times New Roman" w:cs="Times New Roman"/>
          <w:spacing w:val="-2"/>
          <w:sz w:val="28"/>
          <w:szCs w:val="28"/>
        </w:rPr>
        <w:t xml:space="preserve"> по сравнению с 2017 г. </w:t>
      </w:r>
      <w:r w:rsidR="00C0029F">
        <w:rPr>
          <w:rFonts w:ascii="Times New Roman" w:hAnsi="Times New Roman" w:cs="Times New Roman"/>
          <w:spacing w:val="-2"/>
          <w:sz w:val="28"/>
          <w:szCs w:val="28"/>
        </w:rPr>
        <w:t>увеличилась</w:t>
      </w:r>
      <w:r w:rsidR="00AD1EF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0029F">
        <w:rPr>
          <w:rFonts w:ascii="Times New Roman" w:hAnsi="Times New Roman" w:cs="Times New Roman"/>
          <w:spacing w:val="-2"/>
          <w:sz w:val="28"/>
          <w:szCs w:val="28"/>
        </w:rPr>
        <w:t xml:space="preserve">– </w:t>
      </w:r>
      <w:r w:rsidR="00AD1EF8">
        <w:rPr>
          <w:rFonts w:ascii="Times New Roman" w:hAnsi="Times New Roman" w:cs="Times New Roman"/>
          <w:spacing w:val="-2"/>
          <w:sz w:val="28"/>
          <w:szCs w:val="28"/>
        </w:rPr>
        <w:t xml:space="preserve">на </w:t>
      </w:r>
      <w:r w:rsidR="00C0029F">
        <w:rPr>
          <w:rFonts w:ascii="Times New Roman" w:hAnsi="Times New Roman" w:cs="Times New Roman"/>
          <w:spacing w:val="-2"/>
          <w:sz w:val="28"/>
          <w:szCs w:val="28"/>
        </w:rPr>
        <w:t xml:space="preserve">3,5 </w:t>
      </w:r>
      <w:proofErr w:type="spellStart"/>
      <w:r w:rsidR="00C0029F">
        <w:rPr>
          <w:rFonts w:ascii="Times New Roman" w:hAnsi="Times New Roman" w:cs="Times New Roman"/>
          <w:spacing w:val="-2"/>
          <w:sz w:val="28"/>
          <w:szCs w:val="28"/>
        </w:rPr>
        <w:t>п.п</w:t>
      </w:r>
      <w:proofErr w:type="spellEnd"/>
      <w:r w:rsidR="00C0029F">
        <w:rPr>
          <w:rFonts w:ascii="Times New Roman" w:hAnsi="Times New Roman" w:cs="Times New Roman"/>
          <w:spacing w:val="-2"/>
          <w:sz w:val="28"/>
          <w:szCs w:val="28"/>
        </w:rPr>
        <w:t>. и составила</w:t>
      </w:r>
      <w:r w:rsidR="00AD1EF8">
        <w:rPr>
          <w:rFonts w:ascii="Times New Roman" w:hAnsi="Times New Roman" w:cs="Times New Roman"/>
          <w:spacing w:val="-2"/>
          <w:sz w:val="28"/>
          <w:szCs w:val="28"/>
        </w:rPr>
        <w:t xml:space="preserve"> 36,5%, в целом по промышленности по области – </w:t>
      </w:r>
      <w:r w:rsidR="00C0029F">
        <w:rPr>
          <w:rFonts w:ascii="Times New Roman" w:hAnsi="Times New Roman" w:cs="Times New Roman"/>
          <w:spacing w:val="-2"/>
          <w:sz w:val="28"/>
          <w:szCs w:val="28"/>
        </w:rPr>
        <w:t xml:space="preserve">на 3,2 </w:t>
      </w:r>
      <w:proofErr w:type="spellStart"/>
      <w:r w:rsidR="00C0029F">
        <w:rPr>
          <w:rFonts w:ascii="Times New Roman" w:hAnsi="Times New Roman" w:cs="Times New Roman"/>
          <w:spacing w:val="-2"/>
          <w:sz w:val="28"/>
          <w:szCs w:val="28"/>
        </w:rPr>
        <w:t>п.п</w:t>
      </w:r>
      <w:proofErr w:type="spellEnd"/>
      <w:r w:rsidR="00C0029F">
        <w:rPr>
          <w:rFonts w:ascii="Times New Roman" w:hAnsi="Times New Roman" w:cs="Times New Roman"/>
          <w:spacing w:val="-2"/>
          <w:sz w:val="28"/>
          <w:szCs w:val="28"/>
        </w:rPr>
        <w:t>. (</w:t>
      </w:r>
      <w:r w:rsidR="00AD1EF8">
        <w:rPr>
          <w:rFonts w:ascii="Times New Roman" w:hAnsi="Times New Roman" w:cs="Times New Roman"/>
          <w:spacing w:val="-2"/>
          <w:sz w:val="28"/>
          <w:szCs w:val="28"/>
        </w:rPr>
        <w:t>32,0%</w:t>
      </w:r>
      <w:r w:rsidR="00C0029F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AD1EF8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AD1EF8" w:rsidRPr="00AD1EF8" w:rsidRDefault="00AD1EF8" w:rsidP="00DE2B9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AD1EF8">
        <w:rPr>
          <w:rFonts w:ascii="Times New Roman" w:hAnsi="Times New Roman" w:cs="Times New Roman"/>
          <w:b/>
          <w:spacing w:val="-2"/>
          <w:sz w:val="28"/>
          <w:szCs w:val="28"/>
        </w:rPr>
        <w:t xml:space="preserve">Производство промышленной продукции в натуральном выражении </w:t>
      </w:r>
      <w:r w:rsidR="00DE2B9A">
        <w:rPr>
          <w:rFonts w:ascii="Times New Roman" w:hAnsi="Times New Roman" w:cs="Times New Roman"/>
          <w:b/>
          <w:spacing w:val="-2"/>
          <w:sz w:val="28"/>
          <w:szCs w:val="28"/>
        </w:rPr>
        <w:br/>
      </w:r>
      <w:r w:rsidRPr="00AD1EF8">
        <w:rPr>
          <w:rFonts w:ascii="Times New Roman" w:hAnsi="Times New Roman" w:cs="Times New Roman"/>
          <w:b/>
          <w:spacing w:val="-2"/>
          <w:sz w:val="28"/>
          <w:szCs w:val="28"/>
        </w:rPr>
        <w:t>за 2017-2019 гг.</w:t>
      </w:r>
    </w:p>
    <w:p w:rsidR="00AD1EF8" w:rsidRPr="00987DB9" w:rsidRDefault="00AD1EF8" w:rsidP="00DE2B9A">
      <w:pPr>
        <w:spacing w:after="0" w:line="240" w:lineRule="auto"/>
        <w:ind w:left="3544" w:firstLine="709"/>
        <w:rPr>
          <w:rFonts w:ascii="Times New Roman" w:hAnsi="Times New Roman" w:cs="Times New Roman"/>
          <w:spacing w:val="-2"/>
          <w:sz w:val="26"/>
          <w:szCs w:val="26"/>
        </w:rPr>
      </w:pPr>
      <w:r w:rsidRPr="00987DB9">
        <w:rPr>
          <w:rFonts w:ascii="Times New Roman" w:hAnsi="Times New Roman" w:cs="Times New Roman"/>
          <w:spacing w:val="-2"/>
          <w:sz w:val="26"/>
          <w:szCs w:val="26"/>
        </w:rPr>
        <w:t>(тыс. тонн)</w:t>
      </w:r>
    </w:p>
    <w:p w:rsidR="00DE2B9A" w:rsidRPr="00DE2B9A" w:rsidRDefault="00DE2B9A" w:rsidP="00DE2B9A">
      <w:pPr>
        <w:spacing w:after="0" w:line="240" w:lineRule="auto"/>
        <w:ind w:left="3402" w:firstLine="709"/>
        <w:rPr>
          <w:rFonts w:ascii="Times New Roman" w:hAnsi="Times New Roman" w:cs="Times New Roman"/>
          <w:b/>
          <w:spacing w:val="-2"/>
          <w:sz w:val="16"/>
          <w:szCs w:val="16"/>
        </w:rPr>
      </w:pPr>
    </w:p>
    <w:p w:rsidR="00AD1EF8" w:rsidRDefault="00AD1EF8" w:rsidP="00DE2B9A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1C13B4C" wp14:editId="6D0C7BE4">
            <wp:extent cx="5667153" cy="3274828"/>
            <wp:effectExtent l="0" t="0" r="0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0029F" w:rsidRDefault="00C0029F" w:rsidP="00AD1EF8">
      <w:pPr>
        <w:spacing w:after="0" w:line="240" w:lineRule="auto"/>
        <w:ind w:left="-567" w:firstLine="993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356404" w:rsidRDefault="00C0029F" w:rsidP="00356404">
      <w:pPr>
        <w:spacing w:after="0" w:line="240" w:lineRule="auto"/>
        <w:ind w:firstLine="992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За 2019 год индекс промышленного производства пищевых продуктов составил  115,8% (за 2017 г. – 107,9, за 2018 г. – 101,7%). </w:t>
      </w:r>
      <w:r>
        <w:rPr>
          <w:rFonts w:ascii="Times New Roman" w:hAnsi="Times New Roman"/>
          <w:spacing w:val="-4"/>
          <w:sz w:val="28"/>
          <w:szCs w:val="28"/>
        </w:rPr>
        <w:t>Наблюдалось</w:t>
      </w:r>
      <w:r w:rsidRPr="00A57F95">
        <w:rPr>
          <w:rFonts w:ascii="Times New Roman" w:hAnsi="Times New Roman"/>
          <w:bCs/>
          <w:spacing w:val="-4"/>
          <w:sz w:val="28"/>
          <w:szCs w:val="28"/>
        </w:rPr>
        <w:t xml:space="preserve"> увеличени</w:t>
      </w:r>
      <w:r>
        <w:rPr>
          <w:rFonts w:ascii="Times New Roman" w:hAnsi="Times New Roman"/>
          <w:bCs/>
          <w:spacing w:val="-4"/>
          <w:sz w:val="28"/>
          <w:szCs w:val="28"/>
        </w:rPr>
        <w:t>е</w:t>
      </w:r>
      <w:r w:rsidRPr="00A57F95">
        <w:rPr>
          <w:rFonts w:ascii="Times New Roman" w:hAnsi="Times New Roman"/>
          <w:spacing w:val="-4"/>
          <w:sz w:val="28"/>
          <w:szCs w:val="28"/>
        </w:rPr>
        <w:t xml:space="preserve"> индекса производства по видам экономической деятельности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E2B9A">
        <w:rPr>
          <w:rFonts w:ascii="Times New Roman" w:hAnsi="Times New Roman"/>
          <w:spacing w:val="-4"/>
          <w:sz w:val="28"/>
          <w:szCs w:val="28"/>
        </w:rPr>
        <w:t>«переработка и консервирование мяса и мясной пищевой продукции», «переработка и консервирование фруктов и овощей», «производство растительных и животных масел и жиров», «производство прочих пищевых продуктов».</w:t>
      </w:r>
    </w:p>
    <w:p w:rsidR="00356404" w:rsidRDefault="00746B76" w:rsidP="0035640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А.</w:t>
      </w:r>
      <w:bookmarkStart w:id="0" w:name="_GoBack"/>
      <w:bookmarkEnd w:id="0"/>
      <w:r w:rsidR="00356404">
        <w:rPr>
          <w:rFonts w:ascii="Times New Roman" w:hAnsi="Times New Roman" w:cs="Times New Roman"/>
          <w:i/>
          <w:sz w:val="28"/>
          <w:szCs w:val="28"/>
        </w:rPr>
        <w:t>Н. Самсонов,</w:t>
      </w:r>
    </w:p>
    <w:p w:rsidR="00356404" w:rsidRDefault="00356404" w:rsidP="0035640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A68F4">
        <w:rPr>
          <w:rFonts w:ascii="Times New Roman" w:hAnsi="Times New Roman" w:cs="Times New Roman"/>
          <w:i/>
          <w:sz w:val="28"/>
          <w:szCs w:val="28"/>
        </w:rPr>
        <w:t>начальник</w:t>
      </w:r>
      <w:r>
        <w:rPr>
          <w:rFonts w:ascii="Times New Roman" w:hAnsi="Times New Roman" w:cs="Times New Roman"/>
          <w:i/>
          <w:sz w:val="28"/>
          <w:szCs w:val="28"/>
        </w:rPr>
        <w:t xml:space="preserve"> отдела статистики предприятий,</w:t>
      </w:r>
    </w:p>
    <w:p w:rsidR="00356404" w:rsidRDefault="00356404" w:rsidP="00356404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A68F4">
        <w:rPr>
          <w:rFonts w:ascii="Times New Roman" w:hAnsi="Times New Roman" w:cs="Times New Roman"/>
          <w:i/>
          <w:sz w:val="28"/>
          <w:szCs w:val="28"/>
        </w:rPr>
        <w:t>региональных счетов и в</w:t>
      </w:r>
      <w:r>
        <w:rPr>
          <w:rFonts w:ascii="Times New Roman" w:hAnsi="Times New Roman" w:cs="Times New Roman"/>
          <w:i/>
          <w:sz w:val="28"/>
          <w:szCs w:val="28"/>
        </w:rPr>
        <w:t>едения Статистического регистра</w:t>
      </w:r>
    </w:p>
    <w:p w:rsidR="00356404" w:rsidRDefault="00356404" w:rsidP="00356404">
      <w:pPr>
        <w:spacing w:after="0" w:line="240" w:lineRule="auto"/>
        <w:ind w:firstLine="708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3A68F4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 общероссийских классификаторов</w:t>
      </w:r>
    </w:p>
    <w:sectPr w:rsidR="00356404" w:rsidSect="00DE2B9A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54"/>
    <w:rsid w:val="000171ED"/>
    <w:rsid w:val="000440B0"/>
    <w:rsid w:val="000456C6"/>
    <w:rsid w:val="000B2EA0"/>
    <w:rsid w:val="000D4A0A"/>
    <w:rsid w:val="000E6C67"/>
    <w:rsid w:val="00110611"/>
    <w:rsid w:val="001161F6"/>
    <w:rsid w:val="00154FA8"/>
    <w:rsid w:val="001642EC"/>
    <w:rsid w:val="00197D8B"/>
    <w:rsid w:val="001C598B"/>
    <w:rsid w:val="002414BF"/>
    <w:rsid w:val="002634CD"/>
    <w:rsid w:val="002F2AE0"/>
    <w:rsid w:val="003153EB"/>
    <w:rsid w:val="00322D24"/>
    <w:rsid w:val="00355F1B"/>
    <w:rsid w:val="00356404"/>
    <w:rsid w:val="003C4197"/>
    <w:rsid w:val="003E29BF"/>
    <w:rsid w:val="004053D2"/>
    <w:rsid w:val="00421620"/>
    <w:rsid w:val="00474814"/>
    <w:rsid w:val="004F2F7C"/>
    <w:rsid w:val="00502AF7"/>
    <w:rsid w:val="00560F54"/>
    <w:rsid w:val="005A48E0"/>
    <w:rsid w:val="005C4CE9"/>
    <w:rsid w:val="00686627"/>
    <w:rsid w:val="006F5D9D"/>
    <w:rsid w:val="00746B76"/>
    <w:rsid w:val="007B52A8"/>
    <w:rsid w:val="00987DB9"/>
    <w:rsid w:val="00A95011"/>
    <w:rsid w:val="00AD1EF8"/>
    <w:rsid w:val="00B124C2"/>
    <w:rsid w:val="00B33757"/>
    <w:rsid w:val="00B440F5"/>
    <w:rsid w:val="00B51EC7"/>
    <w:rsid w:val="00B64FF2"/>
    <w:rsid w:val="00BA57F8"/>
    <w:rsid w:val="00C0029F"/>
    <w:rsid w:val="00C10445"/>
    <w:rsid w:val="00C11F70"/>
    <w:rsid w:val="00C46AEC"/>
    <w:rsid w:val="00D10CA2"/>
    <w:rsid w:val="00DE2B9A"/>
    <w:rsid w:val="00EC2F1E"/>
    <w:rsid w:val="00EF2712"/>
    <w:rsid w:val="00F75681"/>
    <w:rsid w:val="00F85397"/>
    <w:rsid w:val="00FA0CAA"/>
    <w:rsid w:val="00FD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71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950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71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950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p58_MarkinaSA\Desktop\&#1050;&#1085;&#1080;&#1075;&#1072;1.xlsx" TargetMode="External"/><Relationship Id="rId1" Type="http://schemas.openxmlformats.org/officeDocument/2006/relationships/image" Target="../media/image1.jp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Лист2!$B$5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chemeClr val="tx1"/>
              </a:solidFill>
            </a:ln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Лист2!$A$1:$A$4</c:f>
              <c:strCache>
                <c:ptCount val="4"/>
                <c:pt idx="0">
                  <c:v>Мясо и субпродукты пищевые домашней птицы</c:v>
                </c:pt>
                <c:pt idx="1">
                  <c:v>Молоко жидкое обработанное, включая  молоко для детского питания</c:v>
                </c:pt>
                <c:pt idx="2">
                  <c:v>Изделия хлебобулочные длительного хранения, изделия хлебобулочные пониженной влажности</c:v>
                </c:pt>
                <c:pt idx="3">
                  <c:v>Кондитерские изделия</c:v>
                </c:pt>
              </c:strCache>
            </c:strRef>
          </c:cat>
          <c:val>
            <c:numRef>
              <c:f>Лист2!$B$1:$B$4</c:f>
              <c:numCache>
                <c:formatCode>[=-999999999999]"...";General</c:formatCode>
                <c:ptCount val="4"/>
                <c:pt idx="0">
                  <c:v>195.2</c:v>
                </c:pt>
                <c:pt idx="1">
                  <c:v>34.700000000000003</c:v>
                </c:pt>
                <c:pt idx="2">
                  <c:v>13.2</c:v>
                </c:pt>
                <c:pt idx="3" formatCode="0.0">
                  <c:v>148</c:v>
                </c:pt>
              </c:numCache>
            </c:numRef>
          </c:val>
        </c:ser>
        <c:ser>
          <c:idx val="1"/>
          <c:order val="1"/>
          <c:tx>
            <c:strRef>
              <c:f>Лист2!$C$5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9CCFF"/>
            </a:solidFill>
            <a:ln>
              <a:solidFill>
                <a:schemeClr val="tx1"/>
              </a:solidFill>
            </a:ln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Лист2!$A$1:$A$4</c:f>
              <c:strCache>
                <c:ptCount val="4"/>
                <c:pt idx="0">
                  <c:v>Мясо и субпродукты пищевые домашней птицы</c:v>
                </c:pt>
                <c:pt idx="1">
                  <c:v>Молоко жидкое обработанное, включая  молоко для детского питания</c:v>
                </c:pt>
                <c:pt idx="2">
                  <c:v>Изделия хлебобулочные длительного хранения, изделия хлебобулочные пониженной влажности</c:v>
                </c:pt>
                <c:pt idx="3">
                  <c:v>Кондитерские изделия</c:v>
                </c:pt>
              </c:strCache>
            </c:strRef>
          </c:cat>
          <c:val>
            <c:numRef>
              <c:f>Лист2!$C$1:$C$4</c:f>
              <c:numCache>
                <c:formatCode>0.0</c:formatCode>
                <c:ptCount val="4"/>
                <c:pt idx="0" formatCode="[=-999999999999]&quot;...&quot;;General">
                  <c:v>208.6</c:v>
                </c:pt>
                <c:pt idx="1">
                  <c:v>32</c:v>
                </c:pt>
                <c:pt idx="2" formatCode="[=-999999999999]&quot;...&quot;;General">
                  <c:v>15.2</c:v>
                </c:pt>
                <c:pt idx="3" formatCode="[=-999999999999]&quot;...&quot;;General">
                  <c:v>163.9</c:v>
                </c:pt>
              </c:numCache>
            </c:numRef>
          </c:val>
        </c:ser>
        <c:ser>
          <c:idx val="2"/>
          <c:order val="2"/>
          <c:tx>
            <c:strRef>
              <c:f>Лист2!$D$5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chemeClr val="tx1"/>
              </a:solidFill>
            </a:ln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Лист2!$A$1:$A$4</c:f>
              <c:strCache>
                <c:ptCount val="4"/>
                <c:pt idx="0">
                  <c:v>Мясо и субпродукты пищевые домашней птицы</c:v>
                </c:pt>
                <c:pt idx="1">
                  <c:v>Молоко жидкое обработанное, включая  молоко для детского питания</c:v>
                </c:pt>
                <c:pt idx="2">
                  <c:v>Изделия хлебобулочные длительного хранения, изделия хлебобулочные пониженной влажности</c:v>
                </c:pt>
                <c:pt idx="3">
                  <c:v>Кондитерские изделия</c:v>
                </c:pt>
              </c:strCache>
            </c:strRef>
          </c:cat>
          <c:val>
            <c:numRef>
              <c:f>Лист2!$D$1:$D$4</c:f>
              <c:numCache>
                <c:formatCode>[=-999999999999]"...";General</c:formatCode>
                <c:ptCount val="4"/>
                <c:pt idx="0">
                  <c:v>246.8</c:v>
                </c:pt>
                <c:pt idx="1">
                  <c:v>37.1</c:v>
                </c:pt>
                <c:pt idx="2">
                  <c:v>15.2</c:v>
                </c:pt>
                <c:pt idx="3" formatCode="0.0">
                  <c:v>171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8"/>
        <c:overlap val="-24"/>
        <c:axId val="35792000"/>
        <c:axId val="35793536"/>
      </c:barChart>
      <c:catAx>
        <c:axId val="357920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 b="1" i="0"/>
            </a:pPr>
            <a:endParaRPr lang="ru-RU"/>
          </a:p>
        </c:txPr>
        <c:crossAx val="35793536"/>
        <c:crosses val="autoZero"/>
        <c:auto val="1"/>
        <c:lblAlgn val="ctr"/>
        <c:lblOffset val="100"/>
        <c:noMultiLvlLbl val="0"/>
      </c:catAx>
      <c:valAx>
        <c:axId val="35793536"/>
        <c:scaling>
          <c:orientation val="minMax"/>
        </c:scaling>
        <c:delete val="1"/>
        <c:axPos val="l"/>
        <c:numFmt formatCode="[=-999999999999]&quot;...&quot;;General" sourceLinked="1"/>
        <c:majorTickMark val="out"/>
        <c:minorTickMark val="none"/>
        <c:tickLblPos val="nextTo"/>
        <c:crossAx val="3579200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/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blipFill dpi="0" rotWithShape="1">
      <a:blip xmlns:r="http://schemas.openxmlformats.org/officeDocument/2006/relationships" r:embed="rId1">
        <a:alphaModFix amt="33000"/>
      </a:blip>
      <a:srcRect/>
      <a:stretch>
        <a:fillRect/>
      </a:stretch>
    </a:blipFill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32A4F-579A-42EA-B483-0B2E04C65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Маркина Светлана Александровна</dc:creator>
  <cp:lastModifiedBy>Хохлова Татьяна Рамазановна</cp:lastModifiedBy>
  <cp:revision>8</cp:revision>
  <cp:lastPrinted>2020-10-13T07:04:00Z</cp:lastPrinted>
  <dcterms:created xsi:type="dcterms:W3CDTF">2020-10-13T13:44:00Z</dcterms:created>
  <dcterms:modified xsi:type="dcterms:W3CDTF">2020-10-14T14:28:00Z</dcterms:modified>
</cp:coreProperties>
</file>